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42E2" w14:textId="77777777" w:rsidR="00F15B3D" w:rsidRPr="008F08C7" w:rsidRDefault="00F15B3D" w:rsidP="000E1D5B">
      <w:pPr>
        <w:spacing w:after="0" w:line="240" w:lineRule="auto"/>
        <w:jc w:val="center"/>
        <w:rPr>
          <w:rFonts w:ascii="Arial" w:hAnsi="Arial" w:cs="Arial"/>
          <w:b/>
          <w:lang w:val="ms-MY"/>
        </w:rPr>
      </w:pPr>
    </w:p>
    <w:p w14:paraId="2FBEB97E" w14:textId="2C12A3DB" w:rsidR="000E1D5B" w:rsidRDefault="00533811" w:rsidP="000E1D5B">
      <w:pPr>
        <w:spacing w:after="0" w:line="240" w:lineRule="auto"/>
        <w:jc w:val="center"/>
        <w:rPr>
          <w:rFonts w:ascii="Arial" w:hAnsi="Arial" w:cs="Arial"/>
          <w:b/>
        </w:rPr>
      </w:pPr>
      <w:r w:rsidRPr="008F08C7">
        <w:rPr>
          <w:rFonts w:ascii="Arial" w:hAnsi="Arial" w:cs="Arial"/>
          <w:b/>
        </w:rPr>
        <w:t xml:space="preserve">Adhesive Characteristics on Oriented Strand Board (OSB) Made </w:t>
      </w:r>
      <w:proofErr w:type="gramStart"/>
      <w:r w:rsidRPr="008F08C7">
        <w:rPr>
          <w:rFonts w:ascii="Arial" w:hAnsi="Arial" w:cs="Arial"/>
          <w:b/>
        </w:rPr>
        <w:t>From</w:t>
      </w:r>
      <w:proofErr w:type="gramEnd"/>
      <w:r w:rsidRPr="008F08C7">
        <w:rPr>
          <w:rFonts w:ascii="Arial" w:hAnsi="Arial" w:cs="Arial"/>
          <w:b/>
        </w:rPr>
        <w:t xml:space="preserve"> </w:t>
      </w:r>
      <w:proofErr w:type="spellStart"/>
      <w:r w:rsidRPr="008F08C7">
        <w:rPr>
          <w:rFonts w:ascii="Arial" w:hAnsi="Arial" w:cs="Arial"/>
          <w:b/>
        </w:rPr>
        <w:t>Andong</w:t>
      </w:r>
      <w:proofErr w:type="spellEnd"/>
      <w:r w:rsidRPr="008F08C7">
        <w:rPr>
          <w:rFonts w:ascii="Arial" w:hAnsi="Arial" w:cs="Arial"/>
          <w:b/>
        </w:rPr>
        <w:t xml:space="preserve"> Bamboo Through Steam Treatment on Strand</w:t>
      </w:r>
    </w:p>
    <w:p w14:paraId="6224E53E" w14:textId="77777777" w:rsidR="00543438" w:rsidRPr="008F08C7" w:rsidRDefault="00543438" w:rsidP="000E1D5B">
      <w:pPr>
        <w:spacing w:after="0" w:line="240" w:lineRule="auto"/>
        <w:jc w:val="center"/>
        <w:rPr>
          <w:rFonts w:ascii="Arial" w:hAnsi="Arial" w:cs="Arial"/>
          <w:b/>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0AE4965D" w:rsidR="00816953" w:rsidRPr="00816953" w:rsidRDefault="00533811" w:rsidP="00816953">
      <w:pPr>
        <w:pStyle w:val="ListParagraph"/>
        <w:spacing w:line="240" w:lineRule="auto"/>
        <w:ind w:left="0"/>
        <w:jc w:val="center"/>
        <w:rPr>
          <w:rFonts w:ascii="Arial" w:hAnsi="Arial" w:cs="Arial"/>
          <w:b/>
          <w:lang w:val="en-US"/>
        </w:rPr>
      </w:pPr>
      <w:r>
        <w:rPr>
          <w:rFonts w:ascii="Arial" w:hAnsi="Arial" w:cs="Arial"/>
          <w:b/>
          <w:lang w:val="en-US"/>
        </w:rPr>
        <w:t xml:space="preserve">Rima Vera </w:t>
      </w:r>
      <w:proofErr w:type="spellStart"/>
      <w:r>
        <w:rPr>
          <w:rFonts w:ascii="Arial" w:hAnsi="Arial" w:cs="Arial"/>
          <w:b/>
          <w:lang w:val="en-US"/>
        </w:rPr>
        <w:t>Ningsih</w:t>
      </w:r>
      <w:proofErr w:type="spellEnd"/>
      <w:r w:rsidR="00816953" w:rsidRPr="00816953">
        <w:rPr>
          <w:rFonts w:ascii="Arial" w:hAnsi="Arial" w:cs="Arial"/>
          <w:b/>
          <w:lang w:val="en-US"/>
        </w:rPr>
        <w:t xml:space="preserve"> </w:t>
      </w:r>
      <w:r w:rsidR="00816953" w:rsidRPr="00816953">
        <w:rPr>
          <w:rFonts w:ascii="Arial" w:hAnsi="Arial" w:cs="Arial"/>
          <w:b/>
          <w:vertAlign w:val="superscript"/>
          <w:lang w:val="en-US"/>
        </w:rPr>
        <w:t>1*)</w:t>
      </w:r>
      <w:r w:rsidR="00816953" w:rsidRPr="00816953">
        <w:rPr>
          <w:rFonts w:ascii="Arial" w:hAnsi="Arial" w:cs="Arial"/>
          <w:b/>
          <w:lang w:val="en-US"/>
        </w:rPr>
        <w:t xml:space="preserve">, </w:t>
      </w:r>
      <w:proofErr w:type="spellStart"/>
      <w:r>
        <w:rPr>
          <w:rFonts w:ascii="Arial" w:hAnsi="Arial" w:cs="Arial"/>
          <w:b/>
          <w:lang w:val="en-US"/>
        </w:rPr>
        <w:t>Fauzi</w:t>
      </w:r>
      <w:proofErr w:type="spellEnd"/>
      <w:r>
        <w:rPr>
          <w:rFonts w:ascii="Arial" w:hAnsi="Arial" w:cs="Arial"/>
          <w:b/>
          <w:lang w:val="en-US"/>
        </w:rPr>
        <w:t xml:space="preserve"> </w:t>
      </w:r>
      <w:proofErr w:type="spellStart"/>
      <w:r>
        <w:rPr>
          <w:rFonts w:ascii="Arial" w:hAnsi="Arial" w:cs="Arial"/>
          <w:b/>
          <w:lang w:val="en-US"/>
        </w:rPr>
        <w:t>Febrianto</w:t>
      </w:r>
      <w:proofErr w:type="spellEnd"/>
      <w:r>
        <w:rPr>
          <w:rFonts w:ascii="Arial" w:hAnsi="Arial" w:cs="Arial"/>
          <w:b/>
          <w:lang w:val="en-US"/>
        </w:rPr>
        <w:t xml:space="preserve"> </w:t>
      </w:r>
      <w:r w:rsidR="00816953" w:rsidRPr="00816953">
        <w:rPr>
          <w:rFonts w:ascii="Arial" w:hAnsi="Arial" w:cs="Arial"/>
          <w:b/>
          <w:vertAlign w:val="superscript"/>
          <w:lang w:val="en-US"/>
        </w:rPr>
        <w:t>2)</w:t>
      </w:r>
      <w:r w:rsidR="00816953" w:rsidRPr="00816953">
        <w:rPr>
          <w:rFonts w:ascii="Arial" w:hAnsi="Arial" w:cs="Arial"/>
          <w:b/>
          <w:lang w:val="en-US"/>
        </w:rPr>
        <w:t xml:space="preserve"> and </w:t>
      </w:r>
      <w:r>
        <w:rPr>
          <w:rFonts w:ascii="Arial" w:hAnsi="Arial" w:cs="Arial"/>
          <w:b/>
          <w:lang w:val="en-US"/>
        </w:rPr>
        <w:t xml:space="preserve">Lina </w:t>
      </w:r>
      <w:proofErr w:type="spellStart"/>
      <w:r>
        <w:rPr>
          <w:rFonts w:ascii="Arial" w:hAnsi="Arial" w:cs="Arial"/>
          <w:b/>
          <w:lang w:val="en-US"/>
        </w:rPr>
        <w:t>Karlinasari</w:t>
      </w:r>
      <w:proofErr w:type="spellEnd"/>
      <w:r>
        <w:rPr>
          <w:rFonts w:ascii="Arial" w:hAnsi="Arial" w:cs="Arial"/>
          <w:b/>
          <w:lang w:val="en-US"/>
        </w:rPr>
        <w:t xml:space="preserve"> </w:t>
      </w:r>
      <w:r w:rsidR="00543438">
        <w:rPr>
          <w:rFonts w:ascii="Arial" w:hAnsi="Arial" w:cs="Arial"/>
          <w:b/>
          <w:vertAlign w:val="superscript"/>
          <w:lang w:val="en-US"/>
        </w:rPr>
        <w:t>2</w:t>
      </w:r>
      <w:r w:rsidR="00816953" w:rsidRPr="00816953">
        <w:rPr>
          <w:rFonts w:ascii="Arial" w:hAnsi="Arial" w:cs="Arial"/>
          <w:b/>
          <w:vertAlign w:val="superscript"/>
          <w:lang w:val="en-US"/>
        </w:rPr>
        <w:t>)</w:t>
      </w:r>
      <w:r w:rsidR="00816953" w:rsidRPr="00816953">
        <w:rPr>
          <w:rFonts w:ascii="Arial" w:hAnsi="Arial" w:cs="Arial"/>
          <w:b/>
          <w:lang w:val="en-US"/>
        </w:rPr>
        <w:t xml:space="preserve"> </w:t>
      </w:r>
    </w:p>
    <w:p w14:paraId="4C284B1D" w14:textId="77777777" w:rsidR="006071C0" w:rsidRPr="00E863DC" w:rsidRDefault="006071C0" w:rsidP="00E863DC">
      <w:pPr>
        <w:spacing w:after="0" w:line="240" w:lineRule="auto"/>
        <w:jc w:val="center"/>
        <w:outlineLvl w:val="0"/>
        <w:rPr>
          <w:rFonts w:ascii="Arial" w:hAnsi="Arial"/>
          <w:vertAlign w:val="superscript"/>
        </w:rPr>
      </w:pPr>
    </w:p>
    <w:p w14:paraId="40D683F5" w14:textId="502D7D66" w:rsidR="006071C0" w:rsidRPr="00E863DC" w:rsidRDefault="006071C0" w:rsidP="00533811">
      <w:pPr>
        <w:spacing w:after="0" w:line="240" w:lineRule="auto"/>
        <w:jc w:val="center"/>
        <w:rPr>
          <w:rFonts w:ascii="Arial" w:hAnsi="Arial"/>
        </w:rPr>
      </w:pPr>
      <w:r w:rsidRPr="00E863DC">
        <w:rPr>
          <w:rFonts w:ascii="Arial" w:hAnsi="Arial"/>
          <w:vertAlign w:val="superscript"/>
        </w:rPr>
        <w:t>1</w:t>
      </w:r>
      <w:r w:rsidR="00816953">
        <w:rPr>
          <w:rFonts w:ascii="Arial" w:hAnsi="Arial"/>
        </w:rPr>
        <w:t>Department</w:t>
      </w:r>
      <w:r w:rsidR="00533811">
        <w:rPr>
          <w:rFonts w:ascii="Arial" w:hAnsi="Arial"/>
        </w:rPr>
        <w:t xml:space="preserve"> of Forestry,</w:t>
      </w:r>
      <w:r w:rsidR="00816953">
        <w:rPr>
          <w:rFonts w:ascii="Arial" w:hAnsi="Arial"/>
        </w:rPr>
        <w:t xml:space="preserve"> </w:t>
      </w:r>
      <w:r w:rsidRPr="00E863DC">
        <w:rPr>
          <w:rFonts w:ascii="Arial" w:hAnsi="Arial"/>
        </w:rPr>
        <w:t>Faculty</w:t>
      </w:r>
      <w:r w:rsidR="00533811">
        <w:rPr>
          <w:rFonts w:ascii="Arial" w:hAnsi="Arial"/>
        </w:rPr>
        <w:t xml:space="preserve"> of Agriculture</w:t>
      </w:r>
      <w:r w:rsidR="00816953">
        <w:rPr>
          <w:rFonts w:ascii="Arial" w:hAnsi="Arial"/>
        </w:rPr>
        <w:t>, University</w:t>
      </w:r>
      <w:r w:rsidR="00533811">
        <w:rPr>
          <w:rFonts w:ascii="Arial" w:hAnsi="Arial"/>
        </w:rPr>
        <w:t xml:space="preserve"> of </w:t>
      </w:r>
      <w:proofErr w:type="spellStart"/>
      <w:r w:rsidR="00533811">
        <w:rPr>
          <w:rFonts w:ascii="Arial" w:hAnsi="Arial"/>
        </w:rPr>
        <w:t>Mataram</w:t>
      </w:r>
      <w:proofErr w:type="spellEnd"/>
      <w:r w:rsidR="00533811">
        <w:rPr>
          <w:rFonts w:ascii="Arial" w:hAnsi="Arial"/>
        </w:rPr>
        <w:t xml:space="preserve">, </w:t>
      </w:r>
      <w:proofErr w:type="spellStart"/>
      <w:r w:rsidR="00533811" w:rsidRPr="00533811">
        <w:rPr>
          <w:rFonts w:ascii="Arial" w:hAnsi="Arial"/>
        </w:rPr>
        <w:t>Majapahit</w:t>
      </w:r>
      <w:proofErr w:type="spellEnd"/>
      <w:r w:rsidR="00533811" w:rsidRPr="00533811">
        <w:rPr>
          <w:rFonts w:ascii="Arial" w:hAnsi="Arial"/>
        </w:rPr>
        <w:t xml:space="preserve"> </w:t>
      </w:r>
      <w:r w:rsidR="00533811">
        <w:rPr>
          <w:rFonts w:ascii="Arial" w:hAnsi="Arial"/>
        </w:rPr>
        <w:t xml:space="preserve">Street </w:t>
      </w:r>
      <w:r w:rsidR="00533811" w:rsidRPr="00533811">
        <w:rPr>
          <w:rFonts w:ascii="Arial" w:hAnsi="Arial"/>
        </w:rPr>
        <w:t xml:space="preserve">No.62, </w:t>
      </w:r>
      <w:proofErr w:type="spellStart"/>
      <w:r w:rsidR="00533811" w:rsidRPr="00533811">
        <w:rPr>
          <w:rFonts w:ascii="Arial" w:hAnsi="Arial"/>
        </w:rPr>
        <w:t>Gomong</w:t>
      </w:r>
      <w:proofErr w:type="spellEnd"/>
      <w:r w:rsidR="00533811" w:rsidRPr="00533811">
        <w:rPr>
          <w:rFonts w:ascii="Arial" w:hAnsi="Arial"/>
        </w:rPr>
        <w:t xml:space="preserve">, </w:t>
      </w:r>
      <w:proofErr w:type="spellStart"/>
      <w:r w:rsidR="00533811" w:rsidRPr="00533811">
        <w:rPr>
          <w:rFonts w:ascii="Arial" w:hAnsi="Arial"/>
        </w:rPr>
        <w:t>Mataram</w:t>
      </w:r>
      <w:proofErr w:type="spellEnd"/>
      <w:r w:rsidR="00533811" w:rsidRPr="00533811">
        <w:rPr>
          <w:rFonts w:ascii="Arial" w:hAnsi="Arial"/>
        </w:rPr>
        <w:t xml:space="preserve"> City, West Nusa Tenggara</w:t>
      </w:r>
      <w:r w:rsidR="00533811">
        <w:rPr>
          <w:rFonts w:ascii="Arial" w:hAnsi="Arial"/>
        </w:rPr>
        <w:t>, Indonesia</w:t>
      </w:r>
    </w:p>
    <w:p w14:paraId="6272861D" w14:textId="7D9E610C" w:rsidR="00533811" w:rsidRPr="00533811" w:rsidRDefault="006071C0" w:rsidP="00533811">
      <w:pPr>
        <w:snapToGrid w:val="0"/>
        <w:spacing w:after="0"/>
        <w:jc w:val="center"/>
        <w:rPr>
          <w:rFonts w:ascii="Arial" w:hAnsi="Arial" w:cs="Arial"/>
        </w:rPr>
      </w:pPr>
      <w:r w:rsidRPr="00E863DC">
        <w:rPr>
          <w:rFonts w:ascii="Arial" w:hAnsi="Arial"/>
          <w:vertAlign w:val="superscript"/>
        </w:rPr>
        <w:t>2</w:t>
      </w:r>
      <w:r w:rsidR="00533811" w:rsidRPr="00533811">
        <w:rPr>
          <w:sz w:val="20"/>
          <w:szCs w:val="20"/>
        </w:rPr>
        <w:t xml:space="preserve"> </w:t>
      </w:r>
      <w:r w:rsidR="00533811" w:rsidRPr="00533811">
        <w:rPr>
          <w:rFonts w:ascii="Arial" w:hAnsi="Arial" w:cs="Arial"/>
        </w:rPr>
        <w:t>Department Forest Product</w:t>
      </w:r>
      <w:r w:rsidR="00533811">
        <w:rPr>
          <w:rFonts w:ascii="Arial" w:hAnsi="Arial" w:cs="Arial"/>
        </w:rPr>
        <w:t xml:space="preserve"> Technology</w:t>
      </w:r>
      <w:r w:rsidR="00533811" w:rsidRPr="00533811">
        <w:rPr>
          <w:rFonts w:ascii="Arial" w:hAnsi="Arial" w:cs="Arial"/>
        </w:rPr>
        <w:t>, Faculty of Forestry</w:t>
      </w:r>
      <w:r w:rsidR="00533811">
        <w:rPr>
          <w:rFonts w:ascii="Arial" w:hAnsi="Arial" w:cs="Arial"/>
        </w:rPr>
        <w:t xml:space="preserve"> and Environment</w:t>
      </w:r>
      <w:r w:rsidR="00533811" w:rsidRPr="00533811">
        <w:rPr>
          <w:rFonts w:ascii="Arial" w:hAnsi="Arial" w:cs="Arial"/>
        </w:rPr>
        <w:t xml:space="preserve">, Bogor Agricultural University. IPB </w:t>
      </w:r>
      <w:proofErr w:type="spellStart"/>
      <w:r w:rsidR="00533811" w:rsidRPr="00533811">
        <w:rPr>
          <w:rFonts w:ascii="Arial" w:hAnsi="Arial" w:cs="Arial"/>
        </w:rPr>
        <w:t>Dramaga</w:t>
      </w:r>
      <w:proofErr w:type="spellEnd"/>
      <w:r w:rsidR="00533811" w:rsidRPr="00533811">
        <w:rPr>
          <w:rFonts w:ascii="Arial" w:hAnsi="Arial" w:cs="Arial"/>
        </w:rPr>
        <w:t xml:space="preserve"> PO Box 220, Bogor 16680, Indonesia</w:t>
      </w:r>
    </w:p>
    <w:p w14:paraId="46FE24C3" w14:textId="5613E6C6" w:rsidR="00221686" w:rsidRDefault="00221686" w:rsidP="00543438">
      <w:pPr>
        <w:snapToGrid w:val="0"/>
        <w:spacing w:after="0"/>
        <w:jc w:val="center"/>
        <w:rPr>
          <w:rFonts w:ascii="Arial" w:hAnsi="Arial"/>
          <w:vertAlign w:val="superscript"/>
        </w:rPr>
      </w:pPr>
    </w:p>
    <w:p w14:paraId="5489230E" w14:textId="77777777" w:rsidR="00543438" w:rsidRPr="00543438" w:rsidRDefault="00543438" w:rsidP="00543438">
      <w:pPr>
        <w:snapToGrid w:val="0"/>
        <w:spacing w:after="0"/>
        <w:jc w:val="center"/>
        <w:rPr>
          <w:rFonts w:ascii="Arial" w:hAnsi="Arial" w:cs="Arial"/>
        </w:rPr>
      </w:pPr>
    </w:p>
    <w:p w14:paraId="1ED52D0D" w14:textId="72E93BAE" w:rsidR="006071C0" w:rsidRPr="00E863DC" w:rsidRDefault="00816953" w:rsidP="00E863DC">
      <w:pPr>
        <w:spacing w:after="0" w:line="240" w:lineRule="auto"/>
        <w:jc w:val="center"/>
        <w:rPr>
          <w:rFonts w:ascii="Arial" w:hAnsi="Arial"/>
        </w:rPr>
      </w:pPr>
      <w:r>
        <w:rPr>
          <w:rFonts w:ascii="Arial" w:hAnsi="Arial"/>
        </w:rPr>
        <w:t>*Corresponding Author email:</w:t>
      </w:r>
      <w:r w:rsidR="00543438">
        <w:rPr>
          <w:rFonts w:ascii="Arial" w:hAnsi="Arial"/>
        </w:rPr>
        <w:t xml:space="preserve"> </w:t>
      </w:r>
      <w:hyperlink r:id="rId7" w:history="1">
        <w:r w:rsidR="00543438" w:rsidRPr="003A7BC6">
          <w:rPr>
            <w:rStyle w:val="Hyperlink"/>
            <w:rFonts w:ascii="Arial" w:hAnsi="Arial"/>
          </w:rPr>
          <w:t>rimavera87@gmail.com</w:t>
        </w:r>
      </w:hyperlink>
      <w:r w:rsidR="00543438">
        <w:rPr>
          <w:rFonts w:ascii="Arial" w:hAnsi="Arial"/>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7540B2">
      <w:pPr>
        <w:pBdr>
          <w:top w:val="single" w:sz="4" w:space="0" w:color="auto"/>
          <w:bottom w:val="single" w:sz="4" w:space="9" w:color="auto"/>
        </w:pBdr>
        <w:spacing w:after="0" w:line="240" w:lineRule="auto"/>
        <w:ind w:right="220"/>
        <w:jc w:val="both"/>
        <w:rPr>
          <w:rFonts w:ascii="Arial" w:hAnsi="Arial"/>
          <w:i/>
        </w:rPr>
      </w:pPr>
    </w:p>
    <w:p w14:paraId="63E04929" w14:textId="77777777" w:rsidR="00533811" w:rsidRPr="00533811" w:rsidRDefault="00FC3513" w:rsidP="00533811">
      <w:pPr>
        <w:jc w:val="both"/>
        <w:rPr>
          <w:rFonts w:ascii="Arial" w:hAnsi="Arial" w:cs="Arial"/>
        </w:rPr>
      </w:pPr>
      <w:r>
        <w:rPr>
          <w:rFonts w:ascii="Arial" w:hAnsi="Arial"/>
          <w:i/>
        </w:rPr>
        <w:t>Abstract</w:t>
      </w:r>
      <w:r w:rsidR="00E863DC" w:rsidRPr="00E863DC">
        <w:rPr>
          <w:rFonts w:ascii="Arial" w:hAnsi="Arial"/>
          <w:i/>
        </w:rPr>
        <w:t>:</w:t>
      </w:r>
      <w:r>
        <w:rPr>
          <w:rFonts w:ascii="Arial" w:hAnsi="Arial"/>
          <w:i/>
        </w:rPr>
        <w:t xml:space="preserve"> </w:t>
      </w:r>
      <w:r w:rsidR="00533811" w:rsidRPr="00533811">
        <w:rPr>
          <w:rFonts w:ascii="Arial" w:hAnsi="Arial" w:cs="Arial"/>
        </w:rPr>
        <w:t xml:space="preserve">Oriented strand board (OSB) is a structural panel product which can be manufactured from lignocellulose materials, such as wood and bamboo. The objectives of this research was </w:t>
      </w:r>
      <w:proofErr w:type="gramStart"/>
      <w:r w:rsidR="00533811" w:rsidRPr="00533811">
        <w:rPr>
          <w:rFonts w:ascii="Arial" w:hAnsi="Arial" w:cs="Arial"/>
        </w:rPr>
        <w:t>to  determine</w:t>
      </w:r>
      <w:proofErr w:type="gramEnd"/>
      <w:r w:rsidR="00533811" w:rsidRPr="00533811">
        <w:rPr>
          <w:rFonts w:ascii="Arial" w:hAnsi="Arial" w:cs="Arial"/>
        </w:rPr>
        <w:t xml:space="preserve"> adhesive characteristic of OSB made from </w:t>
      </w:r>
      <w:proofErr w:type="spellStart"/>
      <w:r w:rsidR="00533811" w:rsidRPr="00533811">
        <w:rPr>
          <w:rFonts w:ascii="Arial" w:hAnsi="Arial" w:cs="Arial"/>
        </w:rPr>
        <w:t>andong</w:t>
      </w:r>
      <w:proofErr w:type="spellEnd"/>
      <w:r w:rsidR="00533811" w:rsidRPr="00533811">
        <w:rPr>
          <w:rFonts w:ascii="Arial" w:hAnsi="Arial" w:cs="Arial"/>
        </w:rPr>
        <w:t xml:space="preserve"> bamboo (</w:t>
      </w:r>
      <w:proofErr w:type="spellStart"/>
      <w:r w:rsidR="00533811" w:rsidRPr="00533811">
        <w:rPr>
          <w:rFonts w:ascii="Arial" w:hAnsi="Arial" w:cs="Arial"/>
          <w:i/>
        </w:rPr>
        <w:t>Gigantochloa</w:t>
      </w:r>
      <w:proofErr w:type="spellEnd"/>
      <w:r w:rsidR="00533811" w:rsidRPr="00533811">
        <w:rPr>
          <w:rFonts w:ascii="Arial" w:hAnsi="Arial" w:cs="Arial"/>
          <w:i/>
        </w:rPr>
        <w:t xml:space="preserve"> </w:t>
      </w:r>
      <w:proofErr w:type="spellStart"/>
      <w:r w:rsidR="00533811" w:rsidRPr="00533811">
        <w:rPr>
          <w:rFonts w:ascii="Arial" w:hAnsi="Arial" w:cs="Arial"/>
          <w:i/>
        </w:rPr>
        <w:t>verticillata</w:t>
      </w:r>
      <w:proofErr w:type="spellEnd"/>
      <w:r w:rsidR="00533811" w:rsidRPr="00533811">
        <w:rPr>
          <w:rFonts w:ascii="Arial" w:hAnsi="Arial" w:cs="Arial"/>
        </w:rPr>
        <w:t xml:space="preserve"> (</w:t>
      </w:r>
      <w:proofErr w:type="spellStart"/>
      <w:r w:rsidR="00533811" w:rsidRPr="00533811">
        <w:rPr>
          <w:rFonts w:ascii="Arial" w:hAnsi="Arial" w:cs="Arial"/>
        </w:rPr>
        <w:t>Willd</w:t>
      </w:r>
      <w:proofErr w:type="spellEnd"/>
      <w:r w:rsidR="00533811" w:rsidRPr="00533811">
        <w:rPr>
          <w:rFonts w:ascii="Arial" w:hAnsi="Arial" w:cs="Arial"/>
        </w:rPr>
        <w:t>.) Munro) was shelling ratio face and core of strand as well steaming treatments on strands. The strands were steamed at 126 °C for one hour in 1.4 kg cm</w:t>
      </w:r>
      <w:r w:rsidR="00533811" w:rsidRPr="00533811">
        <w:rPr>
          <w:rFonts w:ascii="Arial" w:hAnsi="Arial" w:cs="Arial"/>
          <w:vertAlign w:val="superscript"/>
        </w:rPr>
        <w:t>-2</w:t>
      </w:r>
      <w:r w:rsidR="00533811" w:rsidRPr="00533811">
        <w:rPr>
          <w:rFonts w:ascii="Arial" w:hAnsi="Arial" w:cs="Arial"/>
        </w:rPr>
        <w:t xml:space="preserve"> pressure before blended with adhesive agent. Commercial phenol formaldehyde (PF) resin has been used in 8% composition based on the oven dry weight of strand. Three layered OSBs with the core layer orientation parallel to the face layer were produced. The shelling ratio for face and core layer were 50:50, 55:45, 60:40, 65:35, 70:30, 75:25 based on the oven dry weight on percent. The testing </w:t>
      </w:r>
      <w:proofErr w:type="gramStart"/>
      <w:r w:rsidR="00533811" w:rsidRPr="00533811">
        <w:rPr>
          <w:rFonts w:ascii="Arial" w:hAnsi="Arial" w:cs="Arial"/>
        </w:rPr>
        <w:t>were</w:t>
      </w:r>
      <w:proofErr w:type="gramEnd"/>
      <w:r w:rsidR="00533811" w:rsidRPr="00533811">
        <w:rPr>
          <w:rFonts w:ascii="Arial" w:hAnsi="Arial" w:cs="Arial"/>
        </w:rPr>
        <w:t xml:space="preserve"> conducted to determine internal bond (IB), stress wave velocity (SWV), dynamic board elasticity (MOEd), a</w:t>
      </w:r>
      <w:proofErr w:type="spellStart"/>
      <w:r w:rsidR="00533811" w:rsidRPr="00533811">
        <w:rPr>
          <w:rFonts w:ascii="Arial" w:hAnsi="Arial" w:cs="Arial"/>
        </w:rPr>
        <w:t>nd formaldehyde</w:t>
      </w:r>
      <w:proofErr w:type="spellEnd"/>
      <w:r w:rsidR="00533811" w:rsidRPr="00533811">
        <w:rPr>
          <w:rFonts w:ascii="Arial" w:hAnsi="Arial" w:cs="Arial"/>
        </w:rPr>
        <w:t xml:space="preserve"> emission based on the Japanese standard. The result shows that the higher of shelling ratio face-core on OSB with steaming treatment on strands produce the best OSB product in term of </w:t>
      </w:r>
      <w:proofErr w:type="spellStart"/>
      <w:r w:rsidR="00533811" w:rsidRPr="00533811">
        <w:rPr>
          <w:rFonts w:ascii="Arial" w:hAnsi="Arial" w:cs="Arial"/>
        </w:rPr>
        <w:t>of</w:t>
      </w:r>
      <w:proofErr w:type="spellEnd"/>
      <w:r w:rsidR="00533811" w:rsidRPr="00533811">
        <w:rPr>
          <w:rFonts w:ascii="Arial" w:hAnsi="Arial" w:cs="Arial"/>
        </w:rPr>
        <w:t xml:space="preserve"> IB, SWV as well as </w:t>
      </w:r>
      <w:proofErr w:type="spellStart"/>
      <w:r w:rsidR="00533811" w:rsidRPr="00533811">
        <w:rPr>
          <w:rFonts w:ascii="Arial" w:hAnsi="Arial" w:cs="Arial"/>
        </w:rPr>
        <w:t>MOEd</w:t>
      </w:r>
      <w:proofErr w:type="spellEnd"/>
      <w:r w:rsidR="00533811" w:rsidRPr="00533811">
        <w:rPr>
          <w:rFonts w:ascii="Arial" w:hAnsi="Arial" w:cs="Arial"/>
        </w:rPr>
        <w:t xml:space="preserve">, and quality of formaldehyde emission. Steam treatment has been significantly decreasing formaldehyde emission of the composite </w:t>
      </w:r>
      <w:proofErr w:type="gramStart"/>
      <w:r w:rsidR="00533811" w:rsidRPr="00533811">
        <w:rPr>
          <w:rFonts w:ascii="Arial" w:hAnsi="Arial" w:cs="Arial"/>
        </w:rPr>
        <w:t>board,</w:t>
      </w:r>
      <w:proofErr w:type="gramEnd"/>
      <w:r w:rsidR="00533811" w:rsidRPr="00533811">
        <w:rPr>
          <w:rFonts w:ascii="Arial" w:hAnsi="Arial" w:cs="Arial"/>
        </w:rPr>
        <w:t xml:space="preserve"> thus the product could reach formaldehyde emission level of F*** and F**** classes on the JIS standard.</w:t>
      </w:r>
    </w:p>
    <w:p w14:paraId="3F1626DC" w14:textId="24B58C9E" w:rsidR="00F15B3D" w:rsidRPr="00E863DC" w:rsidRDefault="00F15B3D" w:rsidP="007540B2">
      <w:pPr>
        <w:pBdr>
          <w:top w:val="single" w:sz="4" w:space="0" w:color="auto"/>
          <w:bottom w:val="single" w:sz="4" w:space="9" w:color="auto"/>
        </w:pBdr>
        <w:spacing w:after="0" w:line="240" w:lineRule="auto"/>
        <w:ind w:right="220"/>
        <w:jc w:val="both"/>
        <w:rPr>
          <w:rFonts w:ascii="Arial" w:hAnsi="Arial"/>
        </w:rPr>
      </w:pPr>
    </w:p>
    <w:p w14:paraId="4FDD96EB" w14:textId="77777777" w:rsidR="006071C0" w:rsidRDefault="006071C0" w:rsidP="007540B2">
      <w:pPr>
        <w:pBdr>
          <w:top w:val="single" w:sz="4" w:space="0" w:color="auto"/>
          <w:bottom w:val="single" w:sz="4" w:space="9" w:color="auto"/>
        </w:pBdr>
        <w:spacing w:after="0" w:line="240" w:lineRule="auto"/>
        <w:ind w:right="220"/>
        <w:jc w:val="both"/>
        <w:rPr>
          <w:rFonts w:ascii="Arial" w:hAnsi="Arial"/>
        </w:rPr>
      </w:pPr>
    </w:p>
    <w:p w14:paraId="56DDBA7C" w14:textId="3C7B6FD0" w:rsidR="006071C0" w:rsidRDefault="00E863DC" w:rsidP="00543438">
      <w:pPr>
        <w:pBdr>
          <w:top w:val="single" w:sz="4" w:space="0" w:color="auto"/>
          <w:bottom w:val="single" w:sz="4" w:space="9" w:color="auto"/>
        </w:pBdr>
        <w:spacing w:after="0" w:line="240" w:lineRule="auto"/>
        <w:ind w:right="220"/>
        <w:jc w:val="both"/>
        <w:rPr>
          <w:rFonts w:ascii="Arial" w:hAnsi="Arial" w:cs="Arial"/>
          <w:b/>
          <w:color w:val="000000" w:themeColor="text1"/>
        </w:rPr>
      </w:pPr>
      <w:r w:rsidRPr="00E863DC">
        <w:rPr>
          <w:rFonts w:ascii="Arial" w:hAnsi="Arial"/>
          <w:i/>
        </w:rPr>
        <w:t>Keywords:</w:t>
      </w:r>
      <w:r w:rsidRPr="00E863DC">
        <w:rPr>
          <w:rFonts w:ascii="Arial" w:hAnsi="Arial"/>
        </w:rPr>
        <w:t xml:space="preserve"> </w:t>
      </w:r>
      <w:r w:rsidR="00533811" w:rsidRPr="00533811">
        <w:rPr>
          <w:rFonts w:ascii="Arial" w:hAnsi="Arial" w:cs="Arial"/>
          <w:i/>
        </w:rPr>
        <w:t>Steam, shelling ratio face-core, OSB, stress wave velocity, formaldehyde emission.</w:t>
      </w: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E39B" w14:textId="77777777" w:rsidR="00C41E14" w:rsidRDefault="00C41E14" w:rsidP="008428D7">
      <w:pPr>
        <w:spacing w:after="0" w:line="240" w:lineRule="auto"/>
      </w:pPr>
      <w:r>
        <w:separator/>
      </w:r>
    </w:p>
  </w:endnote>
  <w:endnote w:type="continuationSeparator" w:id="0">
    <w:p w14:paraId="623F5DA2" w14:textId="77777777" w:rsidR="00C41E14" w:rsidRDefault="00C41E14"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D3EF1" w14:textId="77777777" w:rsidR="00C41E14" w:rsidRDefault="00C41E14" w:rsidP="008428D7">
      <w:pPr>
        <w:spacing w:after="0" w:line="240" w:lineRule="auto"/>
      </w:pPr>
      <w:r>
        <w:separator/>
      </w:r>
    </w:p>
  </w:footnote>
  <w:footnote w:type="continuationSeparator" w:id="0">
    <w:p w14:paraId="2EEFFDFC" w14:textId="77777777" w:rsidR="00C41E14" w:rsidRDefault="00C41E14"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 xml:space="preserve">The </w:t>
    </w:r>
    <w:proofErr w:type="spellStart"/>
    <w:r w:rsidR="00FC3513" w:rsidRPr="00387B1F">
      <w:rPr>
        <w:rFonts w:ascii="Arial" w:hAnsi="Arial" w:cs="Arial"/>
        <w:sz w:val="18"/>
        <w:szCs w:val="18"/>
        <w:lang w:val="sv-SE"/>
      </w:rPr>
      <w:t>Future</w:t>
    </w:r>
    <w:proofErr w:type="spellEnd"/>
    <w:r w:rsidR="00FC3513" w:rsidRPr="00387B1F">
      <w:rPr>
        <w:rFonts w:ascii="Arial" w:hAnsi="Arial" w:cs="Arial"/>
        <w:sz w:val="18"/>
        <w:szCs w:val="18"/>
        <w:lang w:val="sv-SE"/>
      </w:rPr>
      <w:t xml:space="preserve"> Wood Science and </w:t>
    </w:r>
    <w:proofErr w:type="spellStart"/>
    <w:r w:rsidR="00FC3513" w:rsidRPr="00387B1F">
      <w:rPr>
        <w:rFonts w:ascii="Arial" w:hAnsi="Arial" w:cs="Arial"/>
        <w:sz w:val="18"/>
        <w:szCs w:val="18"/>
        <w:lang w:val="sv-SE"/>
      </w:rPr>
      <w:t>Technology</w:t>
    </w:r>
    <w:proofErr w:type="spellEnd"/>
    <w:r w:rsidR="00387B1F">
      <w:rPr>
        <w:rFonts w:ascii="Arial" w:hAnsi="Arial" w:cs="Arial"/>
        <w:sz w:val="18"/>
        <w:szCs w:val="18"/>
        <w:lang w:val="sv-SE"/>
      </w:rPr>
      <w:t xml:space="preserve"> </w:t>
    </w:r>
    <w:proofErr w:type="spellStart"/>
    <w:r w:rsidR="00387B1F">
      <w:rPr>
        <w:rFonts w:ascii="Arial" w:hAnsi="Arial" w:cs="Arial"/>
        <w:sz w:val="18"/>
        <w:szCs w:val="18"/>
        <w:lang w:val="sv-SE"/>
      </w:rPr>
      <w:t>Education</w:t>
    </w:r>
    <w:proofErr w:type="spellEnd"/>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C0"/>
    <w:rsid w:val="000228B5"/>
    <w:rsid w:val="00042EFE"/>
    <w:rsid w:val="0005159F"/>
    <w:rsid w:val="000C3FCD"/>
    <w:rsid w:val="000C5381"/>
    <w:rsid w:val="000E1D5B"/>
    <w:rsid w:val="001151E8"/>
    <w:rsid w:val="0014218C"/>
    <w:rsid w:val="0015325C"/>
    <w:rsid w:val="001909E9"/>
    <w:rsid w:val="001D349E"/>
    <w:rsid w:val="00221686"/>
    <w:rsid w:val="00221D1B"/>
    <w:rsid w:val="00227FDF"/>
    <w:rsid w:val="002441FA"/>
    <w:rsid w:val="002623A5"/>
    <w:rsid w:val="0028741D"/>
    <w:rsid w:val="002C0EA1"/>
    <w:rsid w:val="00317C7F"/>
    <w:rsid w:val="00387B1F"/>
    <w:rsid w:val="003B4FB2"/>
    <w:rsid w:val="00455492"/>
    <w:rsid w:val="00477AAA"/>
    <w:rsid w:val="00494B35"/>
    <w:rsid w:val="00533811"/>
    <w:rsid w:val="00543438"/>
    <w:rsid w:val="00564356"/>
    <w:rsid w:val="00577E52"/>
    <w:rsid w:val="00584566"/>
    <w:rsid w:val="006071C0"/>
    <w:rsid w:val="00643F1E"/>
    <w:rsid w:val="00645431"/>
    <w:rsid w:val="00682792"/>
    <w:rsid w:val="00685678"/>
    <w:rsid w:val="006B0B18"/>
    <w:rsid w:val="006C0843"/>
    <w:rsid w:val="00725818"/>
    <w:rsid w:val="007540B2"/>
    <w:rsid w:val="00784360"/>
    <w:rsid w:val="00814E48"/>
    <w:rsid w:val="00816953"/>
    <w:rsid w:val="008428D7"/>
    <w:rsid w:val="00862587"/>
    <w:rsid w:val="00887AA0"/>
    <w:rsid w:val="008F08C7"/>
    <w:rsid w:val="00987325"/>
    <w:rsid w:val="00B157B7"/>
    <w:rsid w:val="00B541DE"/>
    <w:rsid w:val="00BA3DCF"/>
    <w:rsid w:val="00BE60A4"/>
    <w:rsid w:val="00C37893"/>
    <w:rsid w:val="00C41E14"/>
    <w:rsid w:val="00C75684"/>
    <w:rsid w:val="00C90BA1"/>
    <w:rsid w:val="00CF0899"/>
    <w:rsid w:val="00D14881"/>
    <w:rsid w:val="00D67816"/>
    <w:rsid w:val="00D74AAC"/>
    <w:rsid w:val="00DE182F"/>
    <w:rsid w:val="00E1344E"/>
    <w:rsid w:val="00E863DC"/>
    <w:rsid w:val="00F01077"/>
    <w:rsid w:val="00F15B3D"/>
    <w:rsid w:val="00F253BA"/>
    <w:rsid w:val="00F46EC6"/>
    <w:rsid w:val="00F8662F"/>
    <w:rsid w:val="00F962FA"/>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697AAC5A-DCA8-4677-9F1A-27C5E71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styleId="UnresolvedMention">
    <w:name w:val="Unresolved Mention"/>
    <w:basedOn w:val="DefaultParagraphFont"/>
    <w:uiPriority w:val="99"/>
    <w:semiHidden/>
    <w:unhideWhenUsed/>
    <w:rsid w:val="0054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mavera8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08F9-23CE-47B2-B421-C1631806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2</cp:revision>
  <dcterms:created xsi:type="dcterms:W3CDTF">2021-05-18T22:12:00Z</dcterms:created>
  <dcterms:modified xsi:type="dcterms:W3CDTF">2021-05-18T22:12:00Z</dcterms:modified>
</cp:coreProperties>
</file>